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E3" w:rsidRDefault="00112FE3" w:rsidP="000D78C7">
      <w:pPr>
        <w:spacing w:after="0"/>
        <w:jc w:val="center"/>
        <w:rPr>
          <w:rFonts w:ascii="Arial" w:hAnsi="Arial" w:cs="Arial"/>
          <w:b/>
          <w:sz w:val="60"/>
          <w:szCs w:val="60"/>
        </w:rPr>
      </w:pPr>
    </w:p>
    <w:p w:rsidR="000D78C7" w:rsidRPr="000D78C7" w:rsidRDefault="000D78C7" w:rsidP="000D78C7">
      <w:pPr>
        <w:spacing w:after="0"/>
        <w:jc w:val="center"/>
        <w:rPr>
          <w:rFonts w:ascii="Arial" w:hAnsi="Arial" w:cs="Arial"/>
          <w:b/>
          <w:sz w:val="60"/>
          <w:szCs w:val="60"/>
        </w:rPr>
      </w:pPr>
      <w:r w:rsidRPr="000D78C7">
        <w:rPr>
          <w:rFonts w:ascii="Arial" w:hAnsi="Arial" w:cs="Arial"/>
          <w:b/>
          <w:sz w:val="60"/>
          <w:szCs w:val="60"/>
        </w:rPr>
        <w:t>PUNTENTELLING:</w:t>
      </w:r>
    </w:p>
    <w:p w:rsidR="000D78C7" w:rsidRDefault="000D78C7" w:rsidP="000D78C7">
      <w:pPr>
        <w:spacing w:after="0"/>
        <w:rPr>
          <w:rFonts w:ascii="Arial" w:hAnsi="Arial" w:cs="Arial"/>
          <w:sz w:val="28"/>
          <w:szCs w:val="28"/>
        </w:rPr>
      </w:pPr>
    </w:p>
    <w:p w:rsidR="009502D4" w:rsidRPr="000D78C7" w:rsidRDefault="009502D4" w:rsidP="000D78C7">
      <w:pPr>
        <w:spacing w:after="0"/>
        <w:rPr>
          <w:rFonts w:ascii="Arial" w:hAnsi="Arial" w:cs="Arial"/>
          <w:sz w:val="28"/>
          <w:szCs w:val="28"/>
        </w:rPr>
      </w:pPr>
    </w:p>
    <w:p w:rsidR="00C02573" w:rsidRPr="000D78C7" w:rsidRDefault="000D78C7" w:rsidP="000D78C7">
      <w:pPr>
        <w:spacing w:after="0"/>
        <w:rPr>
          <w:rFonts w:ascii="Arial" w:hAnsi="Arial" w:cs="Arial"/>
          <w:sz w:val="28"/>
          <w:szCs w:val="28"/>
        </w:rPr>
      </w:pPr>
      <w:r w:rsidRPr="000D78C7">
        <w:rPr>
          <w:rFonts w:ascii="Arial" w:hAnsi="Arial" w:cs="Arial"/>
          <w:sz w:val="28"/>
          <w:szCs w:val="28"/>
        </w:rPr>
        <w:t>Er worden</w:t>
      </w:r>
      <w:r>
        <w:rPr>
          <w:rFonts w:ascii="Arial" w:hAnsi="Arial" w:cs="Arial"/>
          <w:sz w:val="28"/>
          <w:szCs w:val="28"/>
        </w:rPr>
        <w:t xml:space="preserve"> per wedstrijd</w:t>
      </w:r>
      <w:r w:rsidRPr="000D78C7">
        <w:rPr>
          <w:rFonts w:ascii="Arial" w:hAnsi="Arial" w:cs="Arial"/>
          <w:sz w:val="28"/>
          <w:szCs w:val="28"/>
        </w:rPr>
        <w:t xml:space="preserve"> twee normale sets gespeeld.</w:t>
      </w:r>
    </w:p>
    <w:p w:rsidR="000D78C7" w:rsidRPr="000D78C7" w:rsidRDefault="000D78C7" w:rsidP="000D78C7">
      <w:pPr>
        <w:spacing w:after="0"/>
        <w:rPr>
          <w:rFonts w:ascii="Arial" w:hAnsi="Arial" w:cs="Arial"/>
          <w:sz w:val="28"/>
          <w:szCs w:val="28"/>
        </w:rPr>
      </w:pPr>
      <w:r w:rsidRPr="000D78C7">
        <w:rPr>
          <w:rFonts w:ascii="Arial" w:hAnsi="Arial" w:cs="Arial"/>
          <w:sz w:val="28"/>
          <w:szCs w:val="28"/>
        </w:rPr>
        <w:t>Bij 2-0 of 1-1 in sets is de wedstrijd afgelopen!</w:t>
      </w:r>
    </w:p>
    <w:p w:rsidR="000D78C7" w:rsidRDefault="009502D4" w:rsidP="000D78C7">
      <w:pPr>
        <w:spacing w:after="0"/>
        <w:rPr>
          <w:rFonts w:ascii="Arial" w:hAnsi="Arial" w:cs="Arial"/>
          <w:sz w:val="28"/>
          <w:szCs w:val="28"/>
        </w:rPr>
      </w:pPr>
      <w:r>
        <w:rPr>
          <w:rFonts w:ascii="Arial" w:hAnsi="Arial" w:cs="Arial"/>
          <w:sz w:val="28"/>
          <w:szCs w:val="28"/>
        </w:rPr>
        <w:t>Wint elke speler/</w:t>
      </w:r>
      <w:r w:rsidR="000D78C7" w:rsidRPr="000D78C7">
        <w:rPr>
          <w:rFonts w:ascii="Arial" w:hAnsi="Arial" w:cs="Arial"/>
          <w:sz w:val="28"/>
          <w:szCs w:val="28"/>
        </w:rPr>
        <w:t>elk team één set, dan eindigt de wedstrijd dus in een gelijkspel.</w:t>
      </w:r>
    </w:p>
    <w:p w:rsidR="000D78C7" w:rsidRDefault="000D78C7" w:rsidP="000D78C7">
      <w:pPr>
        <w:spacing w:after="0"/>
        <w:rPr>
          <w:rFonts w:ascii="Arial" w:hAnsi="Arial" w:cs="Arial"/>
          <w:sz w:val="28"/>
          <w:szCs w:val="28"/>
        </w:rPr>
      </w:pPr>
    </w:p>
    <w:p w:rsidR="009502D4" w:rsidRDefault="009502D4" w:rsidP="000D78C7">
      <w:pPr>
        <w:spacing w:after="0"/>
        <w:rPr>
          <w:rFonts w:ascii="Arial" w:hAnsi="Arial" w:cs="Arial"/>
          <w:sz w:val="28"/>
          <w:szCs w:val="28"/>
        </w:rPr>
      </w:pPr>
    </w:p>
    <w:p w:rsidR="000D78C7" w:rsidRDefault="000D78C7" w:rsidP="000D78C7">
      <w:pPr>
        <w:spacing w:after="0"/>
        <w:rPr>
          <w:rFonts w:ascii="Arial" w:hAnsi="Arial" w:cs="Arial"/>
          <w:sz w:val="28"/>
          <w:szCs w:val="28"/>
        </w:rPr>
      </w:pPr>
      <w:r>
        <w:rPr>
          <w:rFonts w:ascii="Arial" w:hAnsi="Arial" w:cs="Arial"/>
          <w:sz w:val="28"/>
          <w:szCs w:val="28"/>
        </w:rPr>
        <w:t xml:space="preserve">Elke </w:t>
      </w:r>
      <w:r w:rsidR="009502D4">
        <w:rPr>
          <w:rFonts w:ascii="Arial" w:hAnsi="Arial" w:cs="Arial"/>
          <w:sz w:val="28"/>
          <w:szCs w:val="28"/>
        </w:rPr>
        <w:t>speler/</w:t>
      </w:r>
      <w:r>
        <w:rPr>
          <w:rFonts w:ascii="Arial" w:hAnsi="Arial" w:cs="Arial"/>
          <w:sz w:val="28"/>
          <w:szCs w:val="28"/>
        </w:rPr>
        <w:t>elk team krijgt 1 punt per gewonnen set.</w:t>
      </w:r>
    </w:p>
    <w:p w:rsidR="000D78C7" w:rsidRDefault="000D78C7" w:rsidP="000D78C7">
      <w:pPr>
        <w:spacing w:after="0"/>
        <w:rPr>
          <w:rFonts w:ascii="Arial" w:hAnsi="Arial" w:cs="Arial"/>
          <w:sz w:val="28"/>
          <w:szCs w:val="28"/>
        </w:rPr>
      </w:pPr>
      <w:r>
        <w:rPr>
          <w:rFonts w:ascii="Arial" w:hAnsi="Arial" w:cs="Arial"/>
          <w:sz w:val="28"/>
          <w:szCs w:val="28"/>
        </w:rPr>
        <w:t>Je kunt dus 0, 1 of 2 punten per wedstrijd verdienen.</w:t>
      </w:r>
    </w:p>
    <w:p w:rsidR="00112FE3" w:rsidRDefault="00112FE3" w:rsidP="000D78C7">
      <w:pPr>
        <w:spacing w:after="0"/>
        <w:rPr>
          <w:rFonts w:ascii="Arial" w:hAnsi="Arial" w:cs="Arial"/>
          <w:sz w:val="28"/>
          <w:szCs w:val="28"/>
        </w:rPr>
      </w:pPr>
    </w:p>
    <w:p w:rsidR="00112FE3" w:rsidRDefault="00112FE3" w:rsidP="000D78C7">
      <w:pPr>
        <w:spacing w:after="0"/>
        <w:rPr>
          <w:rFonts w:ascii="Arial" w:hAnsi="Arial" w:cs="Arial"/>
          <w:sz w:val="28"/>
          <w:szCs w:val="28"/>
        </w:rPr>
      </w:pPr>
    </w:p>
    <w:p w:rsidR="000D78C7" w:rsidRDefault="000D78C7" w:rsidP="000D78C7">
      <w:pPr>
        <w:spacing w:after="0"/>
        <w:rPr>
          <w:rFonts w:ascii="Arial" w:hAnsi="Arial" w:cs="Arial"/>
          <w:sz w:val="28"/>
          <w:szCs w:val="28"/>
        </w:rPr>
      </w:pPr>
      <w:r>
        <w:rPr>
          <w:rFonts w:ascii="Arial" w:hAnsi="Arial" w:cs="Arial"/>
          <w:sz w:val="28"/>
          <w:szCs w:val="28"/>
        </w:rPr>
        <w:t>Bij een gelijke eindstand (na alle poulewedstrijden)</w:t>
      </w:r>
      <w:r w:rsidR="009502D4">
        <w:rPr>
          <w:rFonts w:ascii="Arial" w:hAnsi="Arial" w:cs="Arial"/>
          <w:sz w:val="28"/>
          <w:szCs w:val="28"/>
        </w:rPr>
        <w:t xml:space="preserve"> wordt op onderstaande manier bepaald wie de winnaar is:</w:t>
      </w:r>
    </w:p>
    <w:p w:rsidR="009502D4" w:rsidRDefault="009502D4" w:rsidP="000D78C7">
      <w:pPr>
        <w:spacing w:after="0"/>
        <w:rPr>
          <w:rFonts w:ascii="Arial" w:hAnsi="Arial" w:cs="Arial"/>
          <w:sz w:val="28"/>
          <w:szCs w:val="28"/>
        </w:rPr>
      </w:pPr>
    </w:p>
    <w:p w:rsidR="009502D4" w:rsidRDefault="009502D4" w:rsidP="000D78C7">
      <w:pPr>
        <w:spacing w:after="0"/>
        <w:rPr>
          <w:rFonts w:ascii="Arial" w:hAnsi="Arial" w:cs="Arial"/>
          <w:sz w:val="28"/>
          <w:szCs w:val="28"/>
        </w:rPr>
      </w:pPr>
      <w:r>
        <w:rPr>
          <w:rFonts w:ascii="Arial" w:hAnsi="Arial" w:cs="Arial"/>
          <w:sz w:val="28"/>
          <w:szCs w:val="28"/>
        </w:rPr>
        <w:t>*Bij 2 gelijk geëindigde spelers/koppels:</w:t>
      </w:r>
    </w:p>
    <w:p w:rsidR="009502D4" w:rsidRDefault="009502D4" w:rsidP="000D78C7">
      <w:pPr>
        <w:spacing w:after="0"/>
        <w:rPr>
          <w:rFonts w:ascii="Arial" w:hAnsi="Arial" w:cs="Arial"/>
          <w:sz w:val="28"/>
          <w:szCs w:val="28"/>
        </w:rPr>
      </w:pPr>
      <w:r>
        <w:rPr>
          <w:rFonts w:ascii="Arial" w:hAnsi="Arial" w:cs="Arial"/>
          <w:sz w:val="28"/>
          <w:szCs w:val="28"/>
        </w:rPr>
        <w:t>1.</w:t>
      </w:r>
      <w:r>
        <w:rPr>
          <w:rFonts w:ascii="Arial" w:hAnsi="Arial" w:cs="Arial"/>
          <w:sz w:val="28"/>
          <w:szCs w:val="28"/>
        </w:rPr>
        <w:tab/>
        <w:t>Resultaat van de onderlinge wedstrijd in sets.</w:t>
      </w:r>
    </w:p>
    <w:p w:rsidR="009502D4" w:rsidRDefault="009502D4" w:rsidP="000D78C7">
      <w:pPr>
        <w:spacing w:after="0"/>
        <w:rPr>
          <w:rFonts w:ascii="Arial" w:hAnsi="Arial" w:cs="Arial"/>
          <w:sz w:val="28"/>
          <w:szCs w:val="28"/>
        </w:rPr>
      </w:pPr>
      <w:r>
        <w:rPr>
          <w:rFonts w:ascii="Arial" w:hAnsi="Arial" w:cs="Arial"/>
          <w:sz w:val="28"/>
          <w:szCs w:val="28"/>
        </w:rPr>
        <w:t>2.</w:t>
      </w:r>
      <w:r>
        <w:rPr>
          <w:rFonts w:ascii="Arial" w:hAnsi="Arial" w:cs="Arial"/>
          <w:sz w:val="28"/>
          <w:szCs w:val="28"/>
        </w:rPr>
        <w:tab/>
        <w:t>Saldo van het aantal gewonnen games in de onderlinge wedstrijd.</w:t>
      </w:r>
    </w:p>
    <w:p w:rsidR="009502D4" w:rsidRDefault="009502D4" w:rsidP="000D78C7">
      <w:pPr>
        <w:spacing w:after="0"/>
        <w:rPr>
          <w:rFonts w:ascii="Arial" w:hAnsi="Arial" w:cs="Arial"/>
          <w:sz w:val="28"/>
          <w:szCs w:val="28"/>
        </w:rPr>
      </w:pPr>
      <w:r>
        <w:rPr>
          <w:rFonts w:ascii="Arial" w:hAnsi="Arial" w:cs="Arial"/>
          <w:sz w:val="28"/>
          <w:szCs w:val="28"/>
        </w:rPr>
        <w:t>3.</w:t>
      </w:r>
      <w:r>
        <w:rPr>
          <w:rFonts w:ascii="Arial" w:hAnsi="Arial" w:cs="Arial"/>
          <w:sz w:val="28"/>
          <w:szCs w:val="28"/>
        </w:rPr>
        <w:tab/>
        <w:t>Saldo van het totaal aantal gewonnen games.</w:t>
      </w:r>
    </w:p>
    <w:p w:rsidR="009502D4" w:rsidRDefault="009502D4" w:rsidP="000D78C7">
      <w:pPr>
        <w:spacing w:after="0"/>
        <w:rPr>
          <w:rFonts w:ascii="Arial" w:hAnsi="Arial" w:cs="Arial"/>
          <w:sz w:val="28"/>
          <w:szCs w:val="28"/>
        </w:rPr>
      </w:pPr>
    </w:p>
    <w:p w:rsidR="009502D4" w:rsidRDefault="009502D4" w:rsidP="009502D4">
      <w:pPr>
        <w:spacing w:after="0"/>
        <w:rPr>
          <w:rFonts w:ascii="Arial" w:hAnsi="Arial" w:cs="Arial"/>
          <w:sz w:val="28"/>
          <w:szCs w:val="28"/>
        </w:rPr>
      </w:pPr>
      <w:r>
        <w:rPr>
          <w:rFonts w:ascii="Arial" w:hAnsi="Arial" w:cs="Arial"/>
          <w:sz w:val="28"/>
          <w:szCs w:val="28"/>
        </w:rPr>
        <w:t>*Bij 3 of meer gelijk geëindigde spelers/koppels:</w:t>
      </w:r>
    </w:p>
    <w:p w:rsidR="009502D4" w:rsidRDefault="009502D4" w:rsidP="009502D4">
      <w:pPr>
        <w:spacing w:after="0"/>
        <w:rPr>
          <w:rFonts w:ascii="Arial" w:hAnsi="Arial" w:cs="Arial"/>
          <w:sz w:val="28"/>
          <w:szCs w:val="28"/>
        </w:rPr>
      </w:pPr>
      <w:r>
        <w:rPr>
          <w:rFonts w:ascii="Arial" w:hAnsi="Arial" w:cs="Arial"/>
          <w:sz w:val="28"/>
          <w:szCs w:val="28"/>
        </w:rPr>
        <w:t>1.</w:t>
      </w:r>
      <w:r>
        <w:rPr>
          <w:rFonts w:ascii="Arial" w:hAnsi="Arial" w:cs="Arial"/>
          <w:sz w:val="28"/>
          <w:szCs w:val="28"/>
        </w:rPr>
        <w:tab/>
        <w:t xml:space="preserve">Vergelijking van het aantal gewonnen sets die de spelers/koppels in de onderling gespeelde </w:t>
      </w:r>
    </w:p>
    <w:p w:rsidR="009502D4" w:rsidRDefault="009502D4" w:rsidP="009502D4">
      <w:pPr>
        <w:spacing w:after="0"/>
        <w:ind w:firstLine="708"/>
        <w:rPr>
          <w:rFonts w:ascii="Arial" w:hAnsi="Arial" w:cs="Arial"/>
          <w:sz w:val="28"/>
          <w:szCs w:val="28"/>
        </w:rPr>
      </w:pPr>
      <w:r>
        <w:rPr>
          <w:rFonts w:ascii="Arial" w:hAnsi="Arial" w:cs="Arial"/>
          <w:sz w:val="28"/>
          <w:szCs w:val="28"/>
        </w:rPr>
        <w:t>wedstrijden hebben gehaald.</w:t>
      </w:r>
    </w:p>
    <w:p w:rsidR="009502D4" w:rsidRDefault="009502D4" w:rsidP="009502D4">
      <w:pPr>
        <w:spacing w:after="0"/>
        <w:rPr>
          <w:rFonts w:ascii="Arial" w:hAnsi="Arial" w:cs="Arial"/>
          <w:sz w:val="28"/>
          <w:szCs w:val="28"/>
        </w:rPr>
      </w:pPr>
      <w:r>
        <w:rPr>
          <w:rFonts w:ascii="Arial" w:hAnsi="Arial" w:cs="Arial"/>
          <w:sz w:val="28"/>
          <w:szCs w:val="28"/>
        </w:rPr>
        <w:t>2.</w:t>
      </w:r>
      <w:r>
        <w:rPr>
          <w:rFonts w:ascii="Arial" w:hAnsi="Arial" w:cs="Arial"/>
          <w:sz w:val="28"/>
          <w:szCs w:val="28"/>
        </w:rPr>
        <w:tab/>
        <w:t>Vergelijking van het aantal gewonnen games in de onderling gespeelde wedstrijden.</w:t>
      </w:r>
    </w:p>
    <w:p w:rsidR="004372D0" w:rsidRDefault="009502D4" w:rsidP="000D78C7">
      <w:pPr>
        <w:spacing w:after="0"/>
        <w:rPr>
          <w:rFonts w:ascii="Arial" w:hAnsi="Arial" w:cs="Arial"/>
          <w:sz w:val="28"/>
          <w:szCs w:val="28"/>
        </w:rPr>
      </w:pPr>
      <w:r>
        <w:rPr>
          <w:rFonts w:ascii="Arial" w:hAnsi="Arial" w:cs="Arial"/>
          <w:sz w:val="28"/>
          <w:szCs w:val="28"/>
        </w:rPr>
        <w:t>3.</w:t>
      </w:r>
      <w:r>
        <w:rPr>
          <w:rFonts w:ascii="Arial" w:hAnsi="Arial" w:cs="Arial"/>
          <w:sz w:val="28"/>
          <w:szCs w:val="28"/>
        </w:rPr>
        <w:tab/>
        <w:t>Vergelijking van het totaal aantal gewonnen games.</w:t>
      </w:r>
    </w:p>
    <w:p w:rsidR="004372D0" w:rsidRDefault="004372D0">
      <w:pPr>
        <w:rPr>
          <w:rFonts w:ascii="Arial" w:hAnsi="Arial" w:cs="Arial"/>
          <w:sz w:val="28"/>
          <w:szCs w:val="28"/>
        </w:rPr>
      </w:pPr>
      <w:r>
        <w:rPr>
          <w:rFonts w:ascii="Arial" w:hAnsi="Arial" w:cs="Arial"/>
          <w:sz w:val="28"/>
          <w:szCs w:val="28"/>
        </w:rPr>
        <w:br w:type="page"/>
      </w:r>
    </w:p>
    <w:p w:rsidR="009502D4" w:rsidRDefault="009502D4" w:rsidP="000D78C7">
      <w:pPr>
        <w:spacing w:after="0"/>
        <w:rPr>
          <w:rFonts w:ascii="Arial" w:hAnsi="Arial" w:cs="Arial"/>
          <w:sz w:val="28"/>
          <w:szCs w:val="28"/>
        </w:rPr>
      </w:pPr>
    </w:p>
    <w:p w:rsidR="004372D0" w:rsidRDefault="004372D0" w:rsidP="004372D0">
      <w:pPr>
        <w:spacing w:after="0"/>
        <w:jc w:val="center"/>
        <w:rPr>
          <w:rFonts w:ascii="Arial" w:hAnsi="Arial" w:cs="Arial"/>
          <w:b/>
          <w:sz w:val="60"/>
          <w:szCs w:val="60"/>
        </w:rPr>
      </w:pPr>
    </w:p>
    <w:p w:rsidR="004372D0" w:rsidRPr="000D78C7" w:rsidRDefault="004372D0" w:rsidP="004372D0">
      <w:pPr>
        <w:spacing w:after="0"/>
        <w:jc w:val="center"/>
        <w:rPr>
          <w:rFonts w:ascii="Arial" w:hAnsi="Arial" w:cs="Arial"/>
          <w:b/>
          <w:sz w:val="60"/>
          <w:szCs w:val="60"/>
        </w:rPr>
      </w:pPr>
      <w:r>
        <w:rPr>
          <w:rFonts w:ascii="Arial" w:hAnsi="Arial" w:cs="Arial"/>
          <w:b/>
          <w:sz w:val="60"/>
          <w:szCs w:val="60"/>
        </w:rPr>
        <w:t>KANTINEDIENST</w:t>
      </w:r>
      <w:r w:rsidRPr="000D78C7">
        <w:rPr>
          <w:rFonts w:ascii="Arial" w:hAnsi="Arial" w:cs="Arial"/>
          <w:b/>
          <w:sz w:val="60"/>
          <w:szCs w:val="60"/>
        </w:rPr>
        <w:t>:</w:t>
      </w:r>
    </w:p>
    <w:p w:rsidR="004372D0" w:rsidRDefault="004372D0" w:rsidP="004372D0">
      <w:pPr>
        <w:spacing w:after="0"/>
        <w:rPr>
          <w:rFonts w:ascii="Arial" w:hAnsi="Arial" w:cs="Arial"/>
          <w:sz w:val="28"/>
          <w:szCs w:val="28"/>
        </w:rPr>
      </w:pPr>
    </w:p>
    <w:p w:rsidR="003E01FD" w:rsidRDefault="003E01FD" w:rsidP="004372D0">
      <w:pPr>
        <w:spacing w:after="0"/>
        <w:rPr>
          <w:rFonts w:ascii="Arial" w:hAnsi="Arial" w:cs="Arial"/>
          <w:sz w:val="28"/>
          <w:szCs w:val="28"/>
        </w:rPr>
      </w:pPr>
    </w:p>
    <w:p w:rsidR="004372D0" w:rsidRDefault="004372D0" w:rsidP="004372D0">
      <w:pPr>
        <w:spacing w:after="0"/>
        <w:rPr>
          <w:rFonts w:ascii="Arial" w:hAnsi="Arial" w:cs="Arial"/>
          <w:sz w:val="28"/>
          <w:szCs w:val="28"/>
        </w:rPr>
      </w:pPr>
      <w:r>
        <w:rPr>
          <w:rFonts w:ascii="Arial" w:hAnsi="Arial" w:cs="Arial"/>
          <w:sz w:val="28"/>
          <w:szCs w:val="28"/>
        </w:rPr>
        <w:t>Op het speelschema staan ook de kantinediensten vermeld. Kijk dus goed wanneer je hiervoor ingedeeld staat.</w:t>
      </w:r>
    </w:p>
    <w:p w:rsidR="004372D0" w:rsidRDefault="004372D0" w:rsidP="004372D0">
      <w:pPr>
        <w:spacing w:after="0"/>
        <w:rPr>
          <w:rFonts w:ascii="Arial" w:hAnsi="Arial" w:cs="Arial"/>
          <w:sz w:val="28"/>
          <w:szCs w:val="28"/>
        </w:rPr>
      </w:pPr>
      <w:r>
        <w:rPr>
          <w:rFonts w:ascii="Arial" w:hAnsi="Arial" w:cs="Arial"/>
          <w:sz w:val="28"/>
          <w:szCs w:val="28"/>
        </w:rPr>
        <w:t>Als je niet kunt, zorg dan zelf even voor vervanging of ruil met iemand anders. Ook als je met twee personen ingedeeld staat! De nieuwe leden staan namelijk als extra ingepland, om ervaring op te doen.</w:t>
      </w:r>
    </w:p>
    <w:p w:rsidR="003E01FD" w:rsidRDefault="003E01FD" w:rsidP="004372D0">
      <w:pPr>
        <w:spacing w:after="0"/>
        <w:rPr>
          <w:rFonts w:ascii="Arial" w:hAnsi="Arial" w:cs="Arial"/>
          <w:sz w:val="28"/>
          <w:szCs w:val="28"/>
        </w:rPr>
      </w:pPr>
    </w:p>
    <w:p w:rsidR="004372D0" w:rsidRDefault="004372D0" w:rsidP="004372D0">
      <w:pPr>
        <w:spacing w:after="0"/>
        <w:rPr>
          <w:rFonts w:ascii="Arial" w:hAnsi="Arial" w:cs="Arial"/>
          <w:sz w:val="28"/>
          <w:szCs w:val="28"/>
        </w:rPr>
      </w:pPr>
      <w:r>
        <w:rPr>
          <w:rFonts w:ascii="Arial" w:hAnsi="Arial" w:cs="Arial"/>
          <w:sz w:val="28"/>
          <w:szCs w:val="28"/>
        </w:rPr>
        <w:t>De beurs moet voor aanvang van de kantinedienst bij Yvette opgehaald worden, en na afloop (dezelfde avond!) weer teruggebracht worden. Dit in verband met activiteiten op de volgende dag.</w:t>
      </w:r>
    </w:p>
    <w:p w:rsidR="004372D0" w:rsidRDefault="004372D0" w:rsidP="004372D0">
      <w:pPr>
        <w:spacing w:after="0"/>
        <w:rPr>
          <w:rFonts w:ascii="Arial" w:hAnsi="Arial" w:cs="Arial"/>
          <w:sz w:val="28"/>
          <w:szCs w:val="28"/>
        </w:rPr>
      </w:pPr>
    </w:p>
    <w:p w:rsidR="003E01FD" w:rsidRDefault="003E01FD" w:rsidP="004372D0">
      <w:pPr>
        <w:spacing w:after="0"/>
        <w:rPr>
          <w:rFonts w:ascii="Arial" w:hAnsi="Arial" w:cs="Arial"/>
          <w:sz w:val="28"/>
          <w:szCs w:val="28"/>
        </w:rPr>
      </w:pPr>
    </w:p>
    <w:p w:rsidR="003E01FD" w:rsidRDefault="003E01FD" w:rsidP="004372D0">
      <w:pPr>
        <w:spacing w:after="0"/>
        <w:rPr>
          <w:rFonts w:ascii="Arial" w:hAnsi="Arial" w:cs="Arial"/>
          <w:sz w:val="28"/>
          <w:szCs w:val="28"/>
        </w:rPr>
      </w:pPr>
    </w:p>
    <w:p w:rsidR="004372D0" w:rsidRPr="000D78C7" w:rsidRDefault="004372D0" w:rsidP="000D78C7">
      <w:pPr>
        <w:spacing w:after="0"/>
        <w:rPr>
          <w:rFonts w:ascii="Arial" w:hAnsi="Arial" w:cs="Arial"/>
          <w:sz w:val="28"/>
          <w:szCs w:val="28"/>
        </w:rPr>
      </w:pPr>
      <w:bookmarkStart w:id="0" w:name="_GoBack"/>
      <w:bookmarkEnd w:id="0"/>
    </w:p>
    <w:sectPr w:rsidR="004372D0" w:rsidRPr="000D78C7" w:rsidSect="009502D4">
      <w:pgSz w:w="16838" w:h="11906" w:orient="landscape"/>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C7"/>
    <w:rsid w:val="000D78C7"/>
    <w:rsid w:val="00112FE3"/>
    <w:rsid w:val="002A63F7"/>
    <w:rsid w:val="002C5EAE"/>
    <w:rsid w:val="003E01FD"/>
    <w:rsid w:val="004372D0"/>
    <w:rsid w:val="007B121F"/>
    <w:rsid w:val="009502D4"/>
    <w:rsid w:val="00973BF8"/>
    <w:rsid w:val="00E05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03493-8899-4A7B-90F4-B7362804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3B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29959">
      <w:bodyDiv w:val="1"/>
      <w:marLeft w:val="0"/>
      <w:marRight w:val="0"/>
      <w:marTop w:val="0"/>
      <w:marBottom w:val="0"/>
      <w:divBdr>
        <w:top w:val="none" w:sz="0" w:space="0" w:color="auto"/>
        <w:left w:val="none" w:sz="0" w:space="0" w:color="auto"/>
        <w:bottom w:val="none" w:sz="0" w:space="0" w:color="auto"/>
        <w:right w:val="none" w:sz="0" w:space="0" w:color="auto"/>
      </w:divBdr>
      <w:divsChild>
        <w:div w:id="743259281">
          <w:marLeft w:val="0"/>
          <w:marRight w:val="0"/>
          <w:marTop w:val="0"/>
          <w:marBottom w:val="0"/>
          <w:divBdr>
            <w:top w:val="none" w:sz="0" w:space="0" w:color="auto"/>
            <w:left w:val="none" w:sz="0" w:space="0" w:color="auto"/>
            <w:bottom w:val="none" w:sz="0" w:space="0" w:color="auto"/>
            <w:right w:val="none" w:sz="0" w:space="0" w:color="auto"/>
          </w:divBdr>
          <w:divsChild>
            <w:div w:id="591011897">
              <w:marLeft w:val="0"/>
              <w:marRight w:val="0"/>
              <w:marTop w:val="0"/>
              <w:marBottom w:val="0"/>
              <w:divBdr>
                <w:top w:val="none" w:sz="0" w:space="0" w:color="auto"/>
                <w:left w:val="none" w:sz="0" w:space="0" w:color="auto"/>
                <w:bottom w:val="none" w:sz="0" w:space="0" w:color="auto"/>
                <w:right w:val="none" w:sz="0" w:space="0" w:color="auto"/>
              </w:divBdr>
              <w:divsChild>
                <w:div w:id="1077942668">
                  <w:marLeft w:val="0"/>
                  <w:marRight w:val="0"/>
                  <w:marTop w:val="0"/>
                  <w:marBottom w:val="0"/>
                  <w:divBdr>
                    <w:top w:val="none" w:sz="0" w:space="0" w:color="auto"/>
                    <w:left w:val="none" w:sz="0" w:space="0" w:color="auto"/>
                    <w:bottom w:val="none" w:sz="0" w:space="0" w:color="auto"/>
                    <w:right w:val="none" w:sz="0" w:space="0" w:color="auto"/>
                  </w:divBdr>
                  <w:divsChild>
                    <w:div w:id="2115056575">
                      <w:marLeft w:val="0"/>
                      <w:marRight w:val="0"/>
                      <w:marTop w:val="0"/>
                      <w:marBottom w:val="0"/>
                      <w:divBdr>
                        <w:top w:val="none" w:sz="0" w:space="0" w:color="auto"/>
                        <w:left w:val="none" w:sz="0" w:space="0" w:color="auto"/>
                        <w:bottom w:val="none" w:sz="0" w:space="0" w:color="auto"/>
                        <w:right w:val="none" w:sz="0" w:space="0" w:color="auto"/>
                      </w:divBdr>
                      <w:divsChild>
                        <w:div w:id="1410033231">
                          <w:marLeft w:val="0"/>
                          <w:marRight w:val="0"/>
                          <w:marTop w:val="0"/>
                          <w:marBottom w:val="0"/>
                          <w:divBdr>
                            <w:top w:val="none" w:sz="0" w:space="0" w:color="auto"/>
                            <w:left w:val="none" w:sz="0" w:space="0" w:color="auto"/>
                            <w:bottom w:val="none" w:sz="0" w:space="0" w:color="auto"/>
                            <w:right w:val="none" w:sz="0" w:space="0" w:color="auto"/>
                          </w:divBdr>
                          <w:divsChild>
                            <w:div w:id="1179350737">
                              <w:marLeft w:val="15"/>
                              <w:marRight w:val="195"/>
                              <w:marTop w:val="0"/>
                              <w:marBottom w:val="0"/>
                              <w:divBdr>
                                <w:top w:val="none" w:sz="0" w:space="0" w:color="auto"/>
                                <w:left w:val="none" w:sz="0" w:space="0" w:color="auto"/>
                                <w:bottom w:val="none" w:sz="0" w:space="0" w:color="auto"/>
                                <w:right w:val="none" w:sz="0" w:space="0" w:color="auto"/>
                              </w:divBdr>
                              <w:divsChild>
                                <w:div w:id="1673412207">
                                  <w:marLeft w:val="0"/>
                                  <w:marRight w:val="0"/>
                                  <w:marTop w:val="0"/>
                                  <w:marBottom w:val="0"/>
                                  <w:divBdr>
                                    <w:top w:val="none" w:sz="0" w:space="0" w:color="auto"/>
                                    <w:left w:val="none" w:sz="0" w:space="0" w:color="auto"/>
                                    <w:bottom w:val="none" w:sz="0" w:space="0" w:color="auto"/>
                                    <w:right w:val="none" w:sz="0" w:space="0" w:color="auto"/>
                                  </w:divBdr>
                                  <w:divsChild>
                                    <w:div w:id="2051801200">
                                      <w:marLeft w:val="0"/>
                                      <w:marRight w:val="0"/>
                                      <w:marTop w:val="0"/>
                                      <w:marBottom w:val="0"/>
                                      <w:divBdr>
                                        <w:top w:val="none" w:sz="0" w:space="0" w:color="auto"/>
                                        <w:left w:val="none" w:sz="0" w:space="0" w:color="auto"/>
                                        <w:bottom w:val="none" w:sz="0" w:space="0" w:color="auto"/>
                                        <w:right w:val="none" w:sz="0" w:space="0" w:color="auto"/>
                                      </w:divBdr>
                                      <w:divsChild>
                                        <w:div w:id="1026953367">
                                          <w:marLeft w:val="0"/>
                                          <w:marRight w:val="0"/>
                                          <w:marTop w:val="0"/>
                                          <w:marBottom w:val="0"/>
                                          <w:divBdr>
                                            <w:top w:val="none" w:sz="0" w:space="0" w:color="auto"/>
                                            <w:left w:val="none" w:sz="0" w:space="0" w:color="auto"/>
                                            <w:bottom w:val="none" w:sz="0" w:space="0" w:color="auto"/>
                                            <w:right w:val="none" w:sz="0" w:space="0" w:color="auto"/>
                                          </w:divBdr>
                                          <w:divsChild>
                                            <w:div w:id="1980959996">
                                              <w:marLeft w:val="0"/>
                                              <w:marRight w:val="0"/>
                                              <w:marTop w:val="0"/>
                                              <w:marBottom w:val="0"/>
                                              <w:divBdr>
                                                <w:top w:val="none" w:sz="0" w:space="0" w:color="auto"/>
                                                <w:left w:val="none" w:sz="0" w:space="0" w:color="auto"/>
                                                <w:bottom w:val="none" w:sz="0" w:space="0" w:color="auto"/>
                                                <w:right w:val="none" w:sz="0" w:space="0" w:color="auto"/>
                                              </w:divBdr>
                                              <w:divsChild>
                                                <w:div w:id="2019040868">
                                                  <w:marLeft w:val="0"/>
                                                  <w:marRight w:val="0"/>
                                                  <w:marTop w:val="0"/>
                                                  <w:marBottom w:val="0"/>
                                                  <w:divBdr>
                                                    <w:top w:val="none" w:sz="0" w:space="0" w:color="auto"/>
                                                    <w:left w:val="none" w:sz="0" w:space="0" w:color="auto"/>
                                                    <w:bottom w:val="none" w:sz="0" w:space="0" w:color="auto"/>
                                                    <w:right w:val="none" w:sz="0" w:space="0" w:color="auto"/>
                                                  </w:divBdr>
                                                  <w:divsChild>
                                                    <w:div w:id="1937210587">
                                                      <w:marLeft w:val="0"/>
                                                      <w:marRight w:val="0"/>
                                                      <w:marTop w:val="0"/>
                                                      <w:marBottom w:val="0"/>
                                                      <w:divBdr>
                                                        <w:top w:val="none" w:sz="0" w:space="0" w:color="auto"/>
                                                        <w:left w:val="none" w:sz="0" w:space="0" w:color="auto"/>
                                                        <w:bottom w:val="none" w:sz="0" w:space="0" w:color="auto"/>
                                                        <w:right w:val="none" w:sz="0" w:space="0" w:color="auto"/>
                                                      </w:divBdr>
                                                      <w:divsChild>
                                                        <w:div w:id="1939868616">
                                                          <w:marLeft w:val="0"/>
                                                          <w:marRight w:val="0"/>
                                                          <w:marTop w:val="0"/>
                                                          <w:marBottom w:val="0"/>
                                                          <w:divBdr>
                                                            <w:top w:val="none" w:sz="0" w:space="0" w:color="auto"/>
                                                            <w:left w:val="none" w:sz="0" w:space="0" w:color="auto"/>
                                                            <w:bottom w:val="none" w:sz="0" w:space="0" w:color="auto"/>
                                                            <w:right w:val="none" w:sz="0" w:space="0" w:color="auto"/>
                                                          </w:divBdr>
                                                          <w:divsChild>
                                                            <w:div w:id="398477844">
                                                              <w:marLeft w:val="0"/>
                                                              <w:marRight w:val="0"/>
                                                              <w:marTop w:val="0"/>
                                                              <w:marBottom w:val="0"/>
                                                              <w:divBdr>
                                                                <w:top w:val="none" w:sz="0" w:space="0" w:color="auto"/>
                                                                <w:left w:val="none" w:sz="0" w:space="0" w:color="auto"/>
                                                                <w:bottom w:val="none" w:sz="0" w:space="0" w:color="auto"/>
                                                                <w:right w:val="none" w:sz="0" w:space="0" w:color="auto"/>
                                                              </w:divBdr>
                                                              <w:divsChild>
                                                                <w:div w:id="44911842">
                                                                  <w:marLeft w:val="0"/>
                                                                  <w:marRight w:val="0"/>
                                                                  <w:marTop w:val="0"/>
                                                                  <w:marBottom w:val="0"/>
                                                                  <w:divBdr>
                                                                    <w:top w:val="none" w:sz="0" w:space="0" w:color="auto"/>
                                                                    <w:left w:val="none" w:sz="0" w:space="0" w:color="auto"/>
                                                                    <w:bottom w:val="none" w:sz="0" w:space="0" w:color="auto"/>
                                                                    <w:right w:val="none" w:sz="0" w:space="0" w:color="auto"/>
                                                                  </w:divBdr>
                                                                  <w:divsChild>
                                                                    <w:div w:id="752823799">
                                                                      <w:marLeft w:val="405"/>
                                                                      <w:marRight w:val="0"/>
                                                                      <w:marTop w:val="0"/>
                                                                      <w:marBottom w:val="0"/>
                                                                      <w:divBdr>
                                                                        <w:top w:val="none" w:sz="0" w:space="0" w:color="auto"/>
                                                                        <w:left w:val="none" w:sz="0" w:space="0" w:color="auto"/>
                                                                        <w:bottom w:val="none" w:sz="0" w:space="0" w:color="auto"/>
                                                                        <w:right w:val="none" w:sz="0" w:space="0" w:color="auto"/>
                                                                      </w:divBdr>
                                                                      <w:divsChild>
                                                                        <w:div w:id="948901527">
                                                                          <w:marLeft w:val="0"/>
                                                                          <w:marRight w:val="0"/>
                                                                          <w:marTop w:val="0"/>
                                                                          <w:marBottom w:val="0"/>
                                                                          <w:divBdr>
                                                                            <w:top w:val="none" w:sz="0" w:space="0" w:color="auto"/>
                                                                            <w:left w:val="none" w:sz="0" w:space="0" w:color="auto"/>
                                                                            <w:bottom w:val="none" w:sz="0" w:space="0" w:color="auto"/>
                                                                            <w:right w:val="none" w:sz="0" w:space="0" w:color="auto"/>
                                                                          </w:divBdr>
                                                                          <w:divsChild>
                                                                            <w:div w:id="1090857021">
                                                                              <w:marLeft w:val="0"/>
                                                                              <w:marRight w:val="0"/>
                                                                              <w:marTop w:val="0"/>
                                                                              <w:marBottom w:val="0"/>
                                                                              <w:divBdr>
                                                                                <w:top w:val="none" w:sz="0" w:space="0" w:color="auto"/>
                                                                                <w:left w:val="none" w:sz="0" w:space="0" w:color="auto"/>
                                                                                <w:bottom w:val="none" w:sz="0" w:space="0" w:color="auto"/>
                                                                                <w:right w:val="none" w:sz="0" w:space="0" w:color="auto"/>
                                                                              </w:divBdr>
                                                                              <w:divsChild>
                                                                                <w:div w:id="1276526304">
                                                                                  <w:marLeft w:val="0"/>
                                                                                  <w:marRight w:val="0"/>
                                                                                  <w:marTop w:val="0"/>
                                                                                  <w:marBottom w:val="0"/>
                                                                                  <w:divBdr>
                                                                                    <w:top w:val="none" w:sz="0" w:space="0" w:color="auto"/>
                                                                                    <w:left w:val="none" w:sz="0" w:space="0" w:color="auto"/>
                                                                                    <w:bottom w:val="none" w:sz="0" w:space="0" w:color="auto"/>
                                                                                    <w:right w:val="none" w:sz="0" w:space="0" w:color="auto"/>
                                                                                  </w:divBdr>
                                                                                  <w:divsChild>
                                                                                    <w:div w:id="1756171243">
                                                                                      <w:marLeft w:val="0"/>
                                                                                      <w:marRight w:val="0"/>
                                                                                      <w:marTop w:val="0"/>
                                                                                      <w:marBottom w:val="0"/>
                                                                                      <w:divBdr>
                                                                                        <w:top w:val="none" w:sz="0" w:space="0" w:color="auto"/>
                                                                                        <w:left w:val="none" w:sz="0" w:space="0" w:color="auto"/>
                                                                                        <w:bottom w:val="none" w:sz="0" w:space="0" w:color="auto"/>
                                                                                        <w:right w:val="none" w:sz="0" w:space="0" w:color="auto"/>
                                                                                      </w:divBdr>
                                                                                      <w:divsChild>
                                                                                        <w:div w:id="1551916718">
                                                                                          <w:marLeft w:val="0"/>
                                                                                          <w:marRight w:val="0"/>
                                                                                          <w:marTop w:val="0"/>
                                                                                          <w:marBottom w:val="0"/>
                                                                                          <w:divBdr>
                                                                                            <w:top w:val="none" w:sz="0" w:space="0" w:color="auto"/>
                                                                                            <w:left w:val="none" w:sz="0" w:space="0" w:color="auto"/>
                                                                                            <w:bottom w:val="none" w:sz="0" w:space="0" w:color="auto"/>
                                                                                            <w:right w:val="none" w:sz="0" w:space="0" w:color="auto"/>
                                                                                          </w:divBdr>
                                                                                          <w:divsChild>
                                                                                            <w:div w:id="2033141444">
                                                                                              <w:marLeft w:val="0"/>
                                                                                              <w:marRight w:val="0"/>
                                                                                              <w:marTop w:val="0"/>
                                                                                              <w:marBottom w:val="0"/>
                                                                                              <w:divBdr>
                                                                                                <w:top w:val="none" w:sz="0" w:space="0" w:color="auto"/>
                                                                                                <w:left w:val="none" w:sz="0" w:space="0" w:color="auto"/>
                                                                                                <w:bottom w:val="none" w:sz="0" w:space="0" w:color="auto"/>
                                                                                                <w:right w:val="none" w:sz="0" w:space="0" w:color="auto"/>
                                                                                              </w:divBdr>
                                                                                              <w:divsChild>
                                                                                                <w:div w:id="1808232265">
                                                                                                  <w:marLeft w:val="0"/>
                                                                                                  <w:marRight w:val="0"/>
                                                                                                  <w:marTop w:val="15"/>
                                                                                                  <w:marBottom w:val="0"/>
                                                                                                  <w:divBdr>
                                                                                                    <w:top w:val="none" w:sz="0" w:space="0" w:color="auto"/>
                                                                                                    <w:left w:val="none" w:sz="0" w:space="0" w:color="auto"/>
                                                                                                    <w:bottom w:val="single" w:sz="6" w:space="15" w:color="auto"/>
                                                                                                    <w:right w:val="none" w:sz="0" w:space="0" w:color="auto"/>
                                                                                                  </w:divBdr>
                                                                                                  <w:divsChild>
                                                                                                    <w:div w:id="1149634893">
                                                                                                      <w:marLeft w:val="900"/>
                                                                                                      <w:marRight w:val="0"/>
                                                                                                      <w:marTop w:val="180"/>
                                                                                                      <w:marBottom w:val="0"/>
                                                                                                      <w:divBdr>
                                                                                                        <w:top w:val="none" w:sz="0" w:space="0" w:color="auto"/>
                                                                                                        <w:left w:val="none" w:sz="0" w:space="0" w:color="auto"/>
                                                                                                        <w:bottom w:val="none" w:sz="0" w:space="0" w:color="auto"/>
                                                                                                        <w:right w:val="none" w:sz="0" w:space="0" w:color="auto"/>
                                                                                                      </w:divBdr>
                                                                                                      <w:divsChild>
                                                                                                        <w:div w:id="1532955257">
                                                                                                          <w:marLeft w:val="0"/>
                                                                                                          <w:marRight w:val="0"/>
                                                                                                          <w:marTop w:val="0"/>
                                                                                                          <w:marBottom w:val="0"/>
                                                                                                          <w:divBdr>
                                                                                                            <w:top w:val="none" w:sz="0" w:space="0" w:color="auto"/>
                                                                                                            <w:left w:val="none" w:sz="0" w:space="0" w:color="auto"/>
                                                                                                            <w:bottom w:val="none" w:sz="0" w:space="0" w:color="auto"/>
                                                                                                            <w:right w:val="none" w:sz="0" w:space="0" w:color="auto"/>
                                                                                                          </w:divBdr>
                                                                                                          <w:divsChild>
                                                                                                            <w:div w:id="850681128">
                                                                                                              <w:marLeft w:val="0"/>
                                                                                                              <w:marRight w:val="0"/>
                                                                                                              <w:marTop w:val="0"/>
                                                                                                              <w:marBottom w:val="0"/>
                                                                                                              <w:divBdr>
                                                                                                                <w:top w:val="none" w:sz="0" w:space="0" w:color="auto"/>
                                                                                                                <w:left w:val="none" w:sz="0" w:space="0" w:color="auto"/>
                                                                                                                <w:bottom w:val="none" w:sz="0" w:space="0" w:color="auto"/>
                                                                                                                <w:right w:val="none" w:sz="0" w:space="0" w:color="auto"/>
                                                                                                              </w:divBdr>
                                                                                                              <w:divsChild>
                                                                                                                <w:div w:id="1350060419">
                                                                                                                  <w:marLeft w:val="0"/>
                                                                                                                  <w:marRight w:val="0"/>
                                                                                                                  <w:marTop w:val="30"/>
                                                                                                                  <w:marBottom w:val="0"/>
                                                                                                                  <w:divBdr>
                                                                                                                    <w:top w:val="none" w:sz="0" w:space="0" w:color="auto"/>
                                                                                                                    <w:left w:val="none" w:sz="0" w:space="0" w:color="auto"/>
                                                                                                                    <w:bottom w:val="none" w:sz="0" w:space="0" w:color="auto"/>
                                                                                                                    <w:right w:val="none" w:sz="0" w:space="0" w:color="auto"/>
                                                                                                                  </w:divBdr>
                                                                                                                  <w:divsChild>
                                                                                                                    <w:div w:id="36273997">
                                                                                                                      <w:marLeft w:val="0"/>
                                                                                                                      <w:marRight w:val="0"/>
                                                                                                                      <w:marTop w:val="0"/>
                                                                                                                      <w:marBottom w:val="0"/>
                                                                                                                      <w:divBdr>
                                                                                                                        <w:top w:val="none" w:sz="0" w:space="0" w:color="auto"/>
                                                                                                                        <w:left w:val="none" w:sz="0" w:space="0" w:color="auto"/>
                                                                                                                        <w:bottom w:val="none" w:sz="0" w:space="0" w:color="auto"/>
                                                                                                                        <w:right w:val="none" w:sz="0" w:space="0" w:color="auto"/>
                                                                                                                      </w:divBdr>
                                                                                                                      <w:divsChild>
                                                                                                                        <w:div w:id="33426740">
                                                                                                                          <w:marLeft w:val="0"/>
                                                                                                                          <w:marRight w:val="0"/>
                                                                                                                          <w:marTop w:val="0"/>
                                                                                                                          <w:marBottom w:val="0"/>
                                                                                                                          <w:divBdr>
                                                                                                                            <w:top w:val="none" w:sz="0" w:space="0" w:color="auto"/>
                                                                                                                            <w:left w:val="none" w:sz="0" w:space="0" w:color="auto"/>
                                                                                                                            <w:bottom w:val="none" w:sz="0" w:space="0" w:color="auto"/>
                                                                                                                            <w:right w:val="none" w:sz="0" w:space="0" w:color="auto"/>
                                                                                                                          </w:divBdr>
                                                                                                                          <w:divsChild>
                                                                                                                            <w:div w:id="432171149">
                                                                                                                              <w:marLeft w:val="0"/>
                                                                                                                              <w:marRight w:val="0"/>
                                                                                                                              <w:marTop w:val="0"/>
                                                                                                                              <w:marBottom w:val="0"/>
                                                                                                                              <w:divBdr>
                                                                                                                                <w:top w:val="none" w:sz="0" w:space="0" w:color="auto"/>
                                                                                                                                <w:left w:val="none" w:sz="0" w:space="0" w:color="auto"/>
                                                                                                                                <w:bottom w:val="none" w:sz="0" w:space="0" w:color="auto"/>
                                                                                                                                <w:right w:val="none" w:sz="0" w:space="0" w:color="auto"/>
                                                                                                                              </w:divBdr>
                                                                                                                              <w:divsChild>
                                                                                                                                <w:div w:id="563487590">
                                                                                                                                  <w:marLeft w:val="0"/>
                                                                                                                                  <w:marRight w:val="0"/>
                                                                                                                                  <w:marTop w:val="0"/>
                                                                                                                                  <w:marBottom w:val="0"/>
                                                                                                                                  <w:divBdr>
                                                                                                                                    <w:top w:val="none" w:sz="0" w:space="0" w:color="auto"/>
                                                                                                                                    <w:left w:val="none" w:sz="0" w:space="0" w:color="auto"/>
                                                                                                                                    <w:bottom w:val="none" w:sz="0" w:space="0" w:color="auto"/>
                                                                                                                                    <w:right w:val="none" w:sz="0" w:space="0" w:color="auto"/>
                                                                                                                                  </w:divBdr>
                                                                                                                                </w:div>
                                                                                                                                <w:div w:id="362092424">
                                                                                                                                  <w:marLeft w:val="0"/>
                                                                                                                                  <w:marRight w:val="0"/>
                                                                                                                                  <w:marTop w:val="0"/>
                                                                                                                                  <w:marBottom w:val="0"/>
                                                                                                                                  <w:divBdr>
                                                                                                                                    <w:top w:val="none" w:sz="0" w:space="0" w:color="auto"/>
                                                                                                                                    <w:left w:val="none" w:sz="0" w:space="0" w:color="auto"/>
                                                                                                                                    <w:bottom w:val="none" w:sz="0" w:space="0" w:color="auto"/>
                                                                                                                                    <w:right w:val="none" w:sz="0" w:space="0" w:color="auto"/>
                                                                                                                                  </w:divBdr>
                                                                                                                                </w:div>
                                                                                                                                <w:div w:id="11226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1241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Wieger</dc:creator>
  <cp:lastModifiedBy>Familie Bakker</cp:lastModifiedBy>
  <cp:revision>2</cp:revision>
  <dcterms:created xsi:type="dcterms:W3CDTF">2017-06-17T10:45:00Z</dcterms:created>
  <dcterms:modified xsi:type="dcterms:W3CDTF">2017-06-17T10:45:00Z</dcterms:modified>
</cp:coreProperties>
</file>